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SYNTESIS LUCE EF, Massiv, 1-flg.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Montagefertiger 1-flg.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rkasten wandb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ndig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 xml:space="preserve">r Massivwand, 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mit innenliegenden Kabelf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hrungskan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len, Mod. SYNTESIS LUCE EF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Dieses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ben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tigt keine Verkleidung.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Bei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werden zus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tzliche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rbeschl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 Montage erfolgt nach beigef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gter Montageanleitung des Systemgebers.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Strukturaufbau im Durchgang aus durchgehend extrudierten und geschlossenen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Aluminiumprofilen zum 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chenb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ndigen Anspachteln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 xml:space="preserve">• 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Innenliegende, 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ber die komplette 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he des Kastens durchgehende Kabelf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hrungskan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le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 20 mm Leerverrohrung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 xml:space="preserve">• </w:t>
      </w:r>
      <w:r>
        <w:rPr>
          <w:rFonts w:ascii="Avenir Next" w:hAnsi="Avenir Next"/>
          <w:color w:val="a6a6a6"/>
          <w:u w:color="a6a6a6"/>
          <w:rtl w:val="0"/>
          <w:lang w:val="it-IT"/>
        </w:rPr>
        <w:t>Profile sind im Durchgang werksseitig mit Spezialm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rtel bereits vorgeputzt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nach Wandschluss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Beidseitig, auch vom Anschlussgewerk, einstellbare Fangstopper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zur Montage erforderlichen Kleinteile wie Rollwagen mit gekapselten Stahlkugellagern, Fangstopper, estrichunabh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ngige 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 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Ziegelst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12.0 cm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>Fabrikat: Eclisse Mod. Serie SYNTESIS LUCE EF oder gleichw.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